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C21B46" w:rsidP="007B254C" w14:paraId="290270E7" w14:textId="335465B9">
      <w:pPr>
        <w:widowControl w:val="0"/>
        <w:ind w:left="-567" w:right="-285"/>
        <w:jc w:val="right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                        </w:t>
      </w:r>
      <w:r>
        <w:rPr>
          <w:rFonts w:cs="Times New Roman"/>
          <w:sz w:val="25"/>
          <w:szCs w:val="25"/>
        </w:rPr>
        <w:tab/>
      </w:r>
      <w:r>
        <w:rPr>
          <w:rFonts w:cs="Times New Roman"/>
          <w:sz w:val="25"/>
          <w:szCs w:val="25"/>
        </w:rPr>
        <w:tab/>
      </w:r>
      <w:r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>2-</w:t>
      </w:r>
      <w:r w:rsidRPr="00C21B46" w:rsidR="00133CA2">
        <w:rPr>
          <w:rFonts w:cs="Times New Roman"/>
          <w:sz w:val="25"/>
          <w:szCs w:val="25"/>
        </w:rPr>
        <w:t>3073</w:t>
      </w:r>
      <w:r w:rsidRPr="00C21B46">
        <w:rPr>
          <w:rFonts w:cs="Times New Roman"/>
          <w:sz w:val="25"/>
          <w:szCs w:val="25"/>
        </w:rPr>
        <w:t>-2103/202</w:t>
      </w:r>
      <w:r w:rsidRPr="00C21B46" w:rsidR="00320692">
        <w:rPr>
          <w:rFonts w:cs="Times New Roman"/>
          <w:sz w:val="25"/>
          <w:szCs w:val="25"/>
        </w:rPr>
        <w:t>5</w:t>
      </w:r>
      <w:r w:rsidRPr="00C21B46">
        <w:rPr>
          <w:rFonts w:cs="Times New Roman"/>
          <w:sz w:val="25"/>
          <w:szCs w:val="25"/>
        </w:rPr>
        <w:t xml:space="preserve"> </w:t>
      </w:r>
    </w:p>
    <w:p w:rsidR="00C21B46" w:rsidP="00C21B46" w14:paraId="568A7A1B" w14:textId="77777777">
      <w:pPr>
        <w:ind w:left="-567" w:right="-1"/>
        <w:jc w:val="right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   </w:t>
      </w:r>
      <w:r w:rsidRPr="00C21B46">
        <w:rPr>
          <w:rFonts w:cs="Times New Roman"/>
          <w:bCs/>
          <w:sz w:val="25"/>
          <w:szCs w:val="25"/>
        </w:rPr>
        <w:t>86MS0043-01-2025-005061-08</w:t>
      </w:r>
    </w:p>
    <w:p w:rsidR="00977E46" w:rsidRPr="00C21B46" w:rsidP="00C21B46" w14:paraId="11650BEF" w14:textId="197B5206">
      <w:pPr>
        <w:ind w:left="-567" w:right="-1"/>
        <w:jc w:val="center"/>
        <w:rPr>
          <w:rFonts w:cs="Times New Roman"/>
          <w:bCs/>
          <w:sz w:val="25"/>
          <w:szCs w:val="25"/>
        </w:rPr>
      </w:pPr>
      <w:r w:rsidRPr="00C21B46">
        <w:rPr>
          <w:rFonts w:cs="Times New Roman"/>
          <w:bCs/>
          <w:sz w:val="25"/>
          <w:szCs w:val="25"/>
        </w:rPr>
        <w:t>РЕШЕНИЕ</w:t>
      </w:r>
    </w:p>
    <w:p w:rsidR="00977E46" w:rsidRPr="00C21B46" w:rsidP="007B254C" w14:paraId="6C879594" w14:textId="77777777">
      <w:pPr>
        <w:ind w:left="-567" w:right="-1" w:firstLine="900"/>
        <w:rPr>
          <w:rFonts w:cs="Times New Roman"/>
          <w:bCs/>
          <w:sz w:val="25"/>
          <w:szCs w:val="25"/>
        </w:rPr>
      </w:pPr>
      <w:r w:rsidRPr="00C21B46">
        <w:rPr>
          <w:rFonts w:cs="Times New Roman"/>
          <w:bCs/>
          <w:sz w:val="25"/>
          <w:szCs w:val="25"/>
        </w:rPr>
        <w:t xml:space="preserve">                                  ИМЕНЕМ РОССИЙСКОЙ ФЕДЕРАЦИИ</w:t>
      </w:r>
    </w:p>
    <w:p w:rsidR="00977E46" w:rsidRPr="00C21B46" w:rsidP="007B254C" w14:paraId="28825317" w14:textId="77777777">
      <w:pPr>
        <w:ind w:left="-567" w:right="-1" w:firstLine="900"/>
        <w:jc w:val="center"/>
        <w:rPr>
          <w:rFonts w:cs="Times New Roman"/>
          <w:bCs/>
          <w:sz w:val="25"/>
          <w:szCs w:val="25"/>
        </w:rPr>
      </w:pPr>
      <w:r w:rsidRPr="00C21B46">
        <w:rPr>
          <w:rFonts w:cs="Times New Roman"/>
          <w:bCs/>
          <w:sz w:val="25"/>
          <w:szCs w:val="25"/>
        </w:rPr>
        <w:t>(РЕЗОЛЮТИВНАЯ ЧАСТЬ)</w:t>
      </w:r>
    </w:p>
    <w:p w:rsidR="00977E46" w:rsidRPr="00C21B46" w:rsidP="007B254C" w14:paraId="2ABA6ACE" w14:textId="77777777">
      <w:pPr>
        <w:widowControl w:val="0"/>
        <w:ind w:left="-567" w:right="-285"/>
        <w:jc w:val="center"/>
        <w:rPr>
          <w:rFonts w:cs="Times New Roman"/>
          <w:sz w:val="25"/>
          <w:szCs w:val="25"/>
        </w:rPr>
      </w:pPr>
    </w:p>
    <w:p w:rsidR="00977E46" w:rsidRPr="00C21B46" w:rsidP="007B254C" w14:paraId="4CA02552" w14:textId="7054CA6C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>город Нижневартовск</w:t>
      </w:r>
      <w:r w:rsidRPr="00C21B46"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 xml:space="preserve">                                                                      </w:t>
      </w:r>
      <w:r w:rsidRPr="00C21B46" w:rsidR="009771CA">
        <w:rPr>
          <w:rFonts w:cs="Times New Roman"/>
          <w:sz w:val="25"/>
          <w:szCs w:val="25"/>
        </w:rPr>
        <w:t>02 октября</w:t>
      </w:r>
      <w:r w:rsidRPr="00C21B46" w:rsidR="00320692">
        <w:rPr>
          <w:rFonts w:cs="Times New Roman"/>
          <w:sz w:val="25"/>
          <w:szCs w:val="25"/>
        </w:rPr>
        <w:t xml:space="preserve"> 2025</w:t>
      </w:r>
      <w:r w:rsidRPr="00C21B46">
        <w:rPr>
          <w:rFonts w:cs="Times New Roman"/>
          <w:sz w:val="25"/>
          <w:szCs w:val="25"/>
        </w:rPr>
        <w:t xml:space="preserve"> года</w:t>
      </w:r>
    </w:p>
    <w:p w:rsidR="00977E46" w:rsidRPr="00C21B46" w:rsidP="007B254C" w14:paraId="36C49561" w14:textId="77777777">
      <w:pPr>
        <w:widowControl w:val="0"/>
        <w:ind w:left="-567" w:right="-285"/>
        <w:jc w:val="both"/>
        <w:rPr>
          <w:rFonts w:cs="Times New Roman"/>
          <w:sz w:val="25"/>
          <w:szCs w:val="25"/>
        </w:rPr>
      </w:pPr>
    </w:p>
    <w:p w:rsidR="00977E46" w:rsidRPr="00C21B46" w:rsidP="007B254C" w14:paraId="2EA374DE" w14:textId="77777777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</w:t>
      </w:r>
      <w:r w:rsidRPr="00C21B46">
        <w:rPr>
          <w:rFonts w:cs="Times New Roman"/>
          <w:sz w:val="25"/>
          <w:szCs w:val="25"/>
        </w:rPr>
        <w:t xml:space="preserve"> Е.В.</w:t>
      </w:r>
    </w:p>
    <w:p w:rsidR="00977E46" w:rsidRPr="00C21B46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 xml:space="preserve">при секретаре </w:t>
      </w:r>
      <w:r w:rsidRPr="00C21B46" w:rsidR="00320692">
        <w:rPr>
          <w:rFonts w:cs="Times New Roman"/>
          <w:sz w:val="25"/>
          <w:szCs w:val="25"/>
        </w:rPr>
        <w:t>Мильтовой О.В.</w:t>
      </w:r>
      <w:r w:rsidRPr="00C21B46">
        <w:rPr>
          <w:rFonts w:cs="Times New Roman"/>
          <w:sz w:val="25"/>
          <w:szCs w:val="25"/>
        </w:rPr>
        <w:t>,</w:t>
      </w:r>
    </w:p>
    <w:p w:rsidR="00B20DC7" w:rsidRPr="00C21B46" w:rsidP="007B254C" w14:paraId="02D4D7C3" w14:textId="4737FCA7">
      <w:pPr>
        <w:ind w:left="-567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 xml:space="preserve">в отсутствие надлежащим образом уведомленных лиц: истца </w:t>
      </w:r>
      <w:r w:rsidRPr="00C21B46" w:rsidR="009771CA">
        <w:rPr>
          <w:rFonts w:cs="Times New Roman"/>
          <w:sz w:val="25"/>
          <w:szCs w:val="25"/>
        </w:rPr>
        <w:t>ООО МКК</w:t>
      </w:r>
      <w:r w:rsidRPr="00C21B46" w:rsidR="00320692">
        <w:rPr>
          <w:rFonts w:cs="Times New Roman"/>
          <w:sz w:val="25"/>
          <w:szCs w:val="25"/>
        </w:rPr>
        <w:t xml:space="preserve"> «</w:t>
      </w:r>
      <w:r w:rsidRPr="00C21B46" w:rsidR="009771CA">
        <w:rPr>
          <w:rFonts w:cs="Times New Roman"/>
          <w:sz w:val="25"/>
          <w:szCs w:val="25"/>
        </w:rPr>
        <w:t>Вера</w:t>
      </w:r>
      <w:r w:rsidRPr="00C21B46" w:rsidR="00320692">
        <w:rPr>
          <w:rFonts w:cs="Times New Roman"/>
          <w:sz w:val="25"/>
          <w:szCs w:val="25"/>
        </w:rPr>
        <w:t>»</w:t>
      </w:r>
      <w:r w:rsidRPr="00C21B46">
        <w:rPr>
          <w:rFonts w:cs="Times New Roman"/>
          <w:sz w:val="25"/>
          <w:szCs w:val="25"/>
        </w:rPr>
        <w:t xml:space="preserve"> (заявление о рассмотрении дела в его отсутствие, на исковых требованиях настаивает), ответчика </w:t>
      </w:r>
      <w:r w:rsidRPr="00C21B46" w:rsidR="004A61B6">
        <w:rPr>
          <w:rFonts w:cs="Times New Roman"/>
          <w:sz w:val="25"/>
          <w:szCs w:val="25"/>
        </w:rPr>
        <w:t>Гладун А.И.</w:t>
      </w:r>
      <w:r w:rsidRPr="00C21B46">
        <w:rPr>
          <w:rFonts w:cs="Times New Roman"/>
          <w:sz w:val="25"/>
          <w:szCs w:val="25"/>
        </w:rPr>
        <w:t xml:space="preserve"> (извещался надлежащим образом),</w:t>
      </w:r>
    </w:p>
    <w:p w:rsidR="00977E46" w:rsidRPr="00C21B46" w:rsidP="007B254C" w14:paraId="2D86D6D5" w14:textId="39B397CF">
      <w:pPr>
        <w:ind w:left="-567" w:firstLine="567"/>
        <w:jc w:val="both"/>
        <w:rPr>
          <w:rFonts w:eastAsia="Calibri" w:cs="Times New Roman"/>
          <w:sz w:val="25"/>
          <w:szCs w:val="25"/>
          <w:lang w:eastAsia="en-US"/>
        </w:rPr>
      </w:pPr>
      <w:r w:rsidRPr="00C21B46">
        <w:rPr>
          <w:rFonts w:cs="Times New Roman"/>
          <w:sz w:val="25"/>
          <w:szCs w:val="25"/>
        </w:rPr>
        <w:t xml:space="preserve">рассмотрев в открытом судебном заседании гражданское дело № </w:t>
      </w:r>
      <w:r w:rsidRPr="00C21B46" w:rsidR="009771CA">
        <w:rPr>
          <w:rFonts w:cs="Times New Roman"/>
          <w:sz w:val="25"/>
          <w:szCs w:val="25"/>
        </w:rPr>
        <w:t xml:space="preserve">2-3073-2103/2025 </w:t>
      </w:r>
      <w:r w:rsidRPr="00C21B46">
        <w:rPr>
          <w:rFonts w:cs="Times New Roman"/>
          <w:sz w:val="25"/>
          <w:szCs w:val="25"/>
        </w:rPr>
        <w:t xml:space="preserve">по иску </w:t>
      </w:r>
      <w:r w:rsidRPr="00C21B46" w:rsidR="009771CA">
        <w:rPr>
          <w:rFonts w:cs="Times New Roman"/>
          <w:sz w:val="25"/>
          <w:szCs w:val="25"/>
        </w:rPr>
        <w:t xml:space="preserve">ООО МКК «Вера» </w:t>
      </w:r>
      <w:r w:rsidRPr="00C21B46">
        <w:rPr>
          <w:rFonts w:cs="Times New Roman"/>
          <w:sz w:val="25"/>
          <w:szCs w:val="25"/>
        </w:rPr>
        <w:t xml:space="preserve">к </w:t>
      </w:r>
      <w:r w:rsidRPr="00C21B46" w:rsidR="004A61B6">
        <w:rPr>
          <w:rFonts w:cs="Times New Roman"/>
          <w:sz w:val="25"/>
          <w:szCs w:val="25"/>
        </w:rPr>
        <w:t xml:space="preserve">Гладуну Андрею Игоревичу </w:t>
      </w:r>
      <w:r w:rsidRPr="00C21B46">
        <w:rPr>
          <w:rFonts w:cs="Times New Roman"/>
          <w:sz w:val="25"/>
          <w:szCs w:val="25"/>
        </w:rPr>
        <w:t>о взыскании задолженности по договору</w:t>
      </w:r>
      <w:r w:rsidRPr="00C21B46" w:rsidR="009771CA">
        <w:rPr>
          <w:rFonts w:cs="Times New Roman"/>
          <w:sz w:val="25"/>
          <w:szCs w:val="25"/>
        </w:rPr>
        <w:t xml:space="preserve"> микрозайма</w:t>
      </w:r>
      <w:r w:rsidRPr="00C21B46"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>…..</w:t>
      </w:r>
      <w:r w:rsidRPr="00C21B46">
        <w:rPr>
          <w:rFonts w:cs="Times New Roman"/>
          <w:sz w:val="25"/>
          <w:szCs w:val="25"/>
        </w:rPr>
        <w:t>,</w:t>
      </w:r>
      <w:r w:rsidRPr="00C21B46">
        <w:rPr>
          <w:rFonts w:eastAsia="Calibri" w:cs="Times New Roman"/>
          <w:sz w:val="25"/>
          <w:szCs w:val="25"/>
          <w:lang w:eastAsia="en-US"/>
        </w:rPr>
        <w:t xml:space="preserve"> заключенному между должником и </w:t>
      </w:r>
      <w:r w:rsidRPr="00C21B46" w:rsidR="009771CA">
        <w:rPr>
          <w:rFonts w:eastAsia="Calibri" w:cs="Times New Roman"/>
          <w:sz w:val="25"/>
          <w:szCs w:val="25"/>
          <w:lang w:eastAsia="en-US"/>
        </w:rPr>
        <w:t xml:space="preserve">ООО МКК «Вера» </w:t>
      </w:r>
      <w:r w:rsidRPr="00C21B46" w:rsidR="00320692">
        <w:rPr>
          <w:rFonts w:eastAsia="Calibri" w:cs="Times New Roman"/>
          <w:sz w:val="25"/>
          <w:szCs w:val="25"/>
          <w:lang w:eastAsia="en-US"/>
        </w:rPr>
        <w:t xml:space="preserve"> </w:t>
      </w:r>
      <w:r w:rsidRPr="00C21B46">
        <w:rPr>
          <w:rFonts w:eastAsia="Calibri" w:cs="Times New Roman"/>
          <w:sz w:val="25"/>
          <w:szCs w:val="25"/>
          <w:lang w:eastAsia="en-US"/>
        </w:rPr>
        <w:t>в</w:t>
      </w:r>
      <w:r w:rsidRPr="00C21B46">
        <w:rPr>
          <w:rFonts w:eastAsia="Calibri" w:cs="Times New Roman"/>
          <w:sz w:val="25"/>
          <w:szCs w:val="25"/>
          <w:lang w:eastAsia="en-US"/>
        </w:rPr>
        <w:t xml:space="preserve"> размере </w:t>
      </w:r>
      <w:r w:rsidRPr="00C21B46" w:rsidR="009771CA">
        <w:rPr>
          <w:rFonts w:eastAsia="Calibri" w:cs="Times New Roman"/>
          <w:sz w:val="25"/>
          <w:szCs w:val="25"/>
          <w:lang w:eastAsia="en-US"/>
        </w:rPr>
        <w:t>6900</w:t>
      </w:r>
      <w:r w:rsidRPr="00C21B46">
        <w:rPr>
          <w:rFonts w:eastAsia="Calibri" w:cs="Times New Roman"/>
          <w:sz w:val="25"/>
          <w:szCs w:val="25"/>
          <w:lang w:eastAsia="en-US"/>
        </w:rPr>
        <w:t xml:space="preserve"> руб</w:t>
      </w:r>
      <w:r w:rsidRPr="00C21B46" w:rsidR="00B20DC7">
        <w:rPr>
          <w:rFonts w:eastAsia="Calibri" w:cs="Times New Roman"/>
          <w:sz w:val="25"/>
          <w:szCs w:val="25"/>
          <w:lang w:eastAsia="en-US"/>
        </w:rPr>
        <w:t>.</w:t>
      </w:r>
      <w:r w:rsidRPr="00C21B46">
        <w:rPr>
          <w:rFonts w:eastAsia="Calibri" w:cs="Times New Roman"/>
          <w:color w:val="000099"/>
          <w:sz w:val="25"/>
          <w:szCs w:val="25"/>
          <w:lang w:eastAsia="en-US"/>
        </w:rPr>
        <w:t xml:space="preserve">, </w:t>
      </w:r>
      <w:r w:rsidRPr="00C21B46">
        <w:rPr>
          <w:rFonts w:eastAsia="Calibri" w:cs="Times New Roman"/>
          <w:sz w:val="25"/>
          <w:szCs w:val="25"/>
          <w:lang w:eastAsia="en-US"/>
        </w:rPr>
        <w:t xml:space="preserve">расходов по оплате государственной пошлины в размере </w:t>
      </w:r>
      <w:r w:rsidRPr="00C21B46" w:rsidR="00320692">
        <w:rPr>
          <w:rFonts w:eastAsia="Calibri" w:cs="Times New Roman"/>
          <w:sz w:val="25"/>
          <w:szCs w:val="25"/>
          <w:lang w:eastAsia="en-US"/>
        </w:rPr>
        <w:t>4000</w:t>
      </w:r>
      <w:r w:rsidRPr="00C21B46">
        <w:rPr>
          <w:rFonts w:eastAsia="Calibri" w:cs="Times New Roman"/>
          <w:sz w:val="25"/>
          <w:szCs w:val="25"/>
          <w:lang w:eastAsia="en-US"/>
        </w:rPr>
        <w:t xml:space="preserve"> руб</w:t>
      </w:r>
      <w:r w:rsidRPr="00C21B46" w:rsidR="00320692">
        <w:rPr>
          <w:rFonts w:eastAsia="Calibri" w:cs="Times New Roman"/>
          <w:sz w:val="25"/>
          <w:szCs w:val="25"/>
          <w:lang w:eastAsia="en-US"/>
        </w:rPr>
        <w:t>.</w:t>
      </w:r>
    </w:p>
    <w:p w:rsidR="00977E46" w:rsidRPr="00C21B46" w:rsidP="007B254C" w14:paraId="28EC671F" w14:textId="77777777">
      <w:pPr>
        <w:widowControl w:val="0"/>
        <w:ind w:left="-567" w:right="-285" w:firstLine="567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>Руководствуясь ст.ст. 194-199 ГПК РФ, мировой судья,</w:t>
      </w:r>
    </w:p>
    <w:p w:rsidR="00977E46" w:rsidRPr="00C21B46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>РЕШИЛ:</w:t>
      </w:r>
    </w:p>
    <w:p w:rsidR="00977E46" w:rsidRPr="00C21B46" w:rsidP="007B254C" w14:paraId="0A0ACED9" w14:textId="38E9EB94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 xml:space="preserve">Исковые требования </w:t>
      </w:r>
      <w:r w:rsidRPr="00C21B46" w:rsidR="009771CA">
        <w:rPr>
          <w:rFonts w:cs="Times New Roman"/>
          <w:sz w:val="25"/>
          <w:szCs w:val="25"/>
        </w:rPr>
        <w:t>ООО МКК «Вера»</w:t>
      </w:r>
      <w:r w:rsidRPr="00C21B46" w:rsidR="00320692">
        <w:rPr>
          <w:rFonts w:cs="Times New Roman"/>
          <w:sz w:val="25"/>
          <w:szCs w:val="25"/>
        </w:rPr>
        <w:t xml:space="preserve"> к </w:t>
      </w:r>
      <w:r w:rsidRPr="00C21B46" w:rsidR="004A61B6">
        <w:rPr>
          <w:rFonts w:cs="Times New Roman"/>
          <w:sz w:val="25"/>
          <w:szCs w:val="25"/>
        </w:rPr>
        <w:t>Гладуну Андрею Игоревич</w:t>
      </w:r>
      <w:r w:rsidRPr="00C21B46" w:rsidR="00320692">
        <w:rPr>
          <w:rFonts w:cs="Times New Roman"/>
          <w:sz w:val="25"/>
          <w:szCs w:val="25"/>
        </w:rPr>
        <w:t xml:space="preserve">у о взыскании задолженности по договору </w:t>
      </w:r>
      <w:r w:rsidRPr="00C21B46" w:rsidR="009771CA">
        <w:rPr>
          <w:rFonts w:cs="Times New Roman"/>
          <w:sz w:val="25"/>
          <w:szCs w:val="25"/>
        </w:rPr>
        <w:t>микро</w:t>
      </w:r>
      <w:r w:rsidRPr="00C21B46" w:rsidR="00320692">
        <w:rPr>
          <w:rFonts w:cs="Times New Roman"/>
          <w:sz w:val="25"/>
          <w:szCs w:val="25"/>
        </w:rPr>
        <w:t>займа</w:t>
      </w:r>
      <w:r w:rsidRPr="00C21B46">
        <w:rPr>
          <w:rFonts w:cs="Times New Roman"/>
          <w:sz w:val="25"/>
          <w:szCs w:val="25"/>
        </w:rPr>
        <w:t>,</w:t>
      </w:r>
      <w:r w:rsidRPr="00C21B46" w:rsidR="00320692">
        <w:rPr>
          <w:rFonts w:cs="Times New Roman"/>
          <w:sz w:val="25"/>
          <w:szCs w:val="25"/>
        </w:rPr>
        <w:t xml:space="preserve"> </w:t>
      </w:r>
      <w:r w:rsidRPr="00C21B46">
        <w:rPr>
          <w:rFonts w:cs="Times New Roman"/>
          <w:sz w:val="25"/>
          <w:szCs w:val="25"/>
        </w:rPr>
        <w:t>уд</w:t>
      </w:r>
      <w:r w:rsidRPr="00C21B46">
        <w:rPr>
          <w:rFonts w:cs="Times New Roman"/>
          <w:sz w:val="25"/>
          <w:szCs w:val="25"/>
        </w:rPr>
        <w:t>овлетворить.</w:t>
      </w:r>
    </w:p>
    <w:p w:rsidR="00B20DC7" w:rsidRPr="00C21B46" w:rsidP="00B20DC7" w14:paraId="292A15D4" w14:textId="5DB1DBA8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 xml:space="preserve">Взыскать с </w:t>
      </w:r>
      <w:r w:rsidRPr="00C21B46" w:rsidR="004A61B6">
        <w:rPr>
          <w:rFonts w:cs="Times New Roman"/>
          <w:sz w:val="25"/>
          <w:szCs w:val="25"/>
        </w:rPr>
        <w:t xml:space="preserve">Гладуна Андрея Игоревича (паспорт: </w:t>
      </w:r>
      <w:r>
        <w:rPr>
          <w:rFonts w:cs="Times New Roman"/>
          <w:sz w:val="25"/>
          <w:szCs w:val="25"/>
        </w:rPr>
        <w:t>…..</w:t>
      </w:r>
      <w:r w:rsidRPr="00C21B46" w:rsidR="004A61B6">
        <w:rPr>
          <w:rFonts w:cs="Times New Roman"/>
          <w:sz w:val="25"/>
          <w:szCs w:val="25"/>
        </w:rPr>
        <w:t>)</w:t>
      </w:r>
      <w:r w:rsidRPr="00C21B46">
        <w:rPr>
          <w:rFonts w:cs="Times New Roman"/>
          <w:sz w:val="25"/>
          <w:szCs w:val="25"/>
        </w:rPr>
        <w:t xml:space="preserve"> </w:t>
      </w:r>
      <w:r w:rsidRPr="00C21B46">
        <w:rPr>
          <w:rFonts w:cs="Times New Roman"/>
          <w:bCs/>
          <w:sz w:val="25"/>
          <w:szCs w:val="25"/>
        </w:rPr>
        <w:t>в пользу</w:t>
      </w:r>
      <w:r w:rsidRPr="00C21B46">
        <w:rPr>
          <w:rFonts w:cs="Times New Roman"/>
          <w:sz w:val="25"/>
          <w:szCs w:val="25"/>
        </w:rPr>
        <w:t xml:space="preserve"> </w:t>
      </w:r>
      <w:r w:rsidRPr="00C21B46" w:rsidR="009771CA">
        <w:rPr>
          <w:rFonts w:cs="Times New Roman"/>
          <w:sz w:val="25"/>
          <w:szCs w:val="25"/>
        </w:rPr>
        <w:t xml:space="preserve">ООО МКК «Вера» </w:t>
      </w:r>
      <w:r w:rsidRPr="00C21B46">
        <w:rPr>
          <w:rFonts w:cs="Times New Roman"/>
          <w:sz w:val="25"/>
          <w:szCs w:val="25"/>
        </w:rPr>
        <w:t xml:space="preserve">(ОГРН </w:t>
      </w:r>
      <w:r w:rsidRPr="00C21B46" w:rsidR="009771CA">
        <w:rPr>
          <w:rFonts w:cs="Times New Roman"/>
          <w:sz w:val="25"/>
          <w:szCs w:val="25"/>
        </w:rPr>
        <w:t>1121838001240</w:t>
      </w:r>
      <w:r w:rsidRPr="00C21B46">
        <w:rPr>
          <w:rFonts w:cs="Times New Roman"/>
          <w:sz w:val="25"/>
          <w:szCs w:val="25"/>
        </w:rPr>
        <w:t xml:space="preserve">, ИНН: </w:t>
      </w:r>
      <w:r w:rsidRPr="00C21B46" w:rsidR="009771CA">
        <w:rPr>
          <w:rFonts w:cs="Times New Roman"/>
          <w:sz w:val="25"/>
          <w:szCs w:val="25"/>
        </w:rPr>
        <w:t>1838011250</w:t>
      </w:r>
      <w:r w:rsidRPr="00C21B46">
        <w:rPr>
          <w:rFonts w:cs="Times New Roman"/>
          <w:sz w:val="25"/>
          <w:szCs w:val="25"/>
        </w:rPr>
        <w:t xml:space="preserve">) задолженность по договору </w:t>
      </w:r>
      <w:r w:rsidRPr="00C21B46" w:rsidR="009771CA">
        <w:rPr>
          <w:rFonts w:cs="Times New Roman"/>
          <w:sz w:val="25"/>
          <w:szCs w:val="25"/>
        </w:rPr>
        <w:t xml:space="preserve">№ </w:t>
      </w:r>
      <w:r>
        <w:rPr>
          <w:rFonts w:cs="Times New Roman"/>
          <w:sz w:val="25"/>
          <w:szCs w:val="25"/>
        </w:rPr>
        <w:t>…….</w:t>
      </w:r>
      <w:r w:rsidRPr="00C21B46">
        <w:rPr>
          <w:rFonts w:cs="Times New Roman"/>
          <w:sz w:val="25"/>
          <w:szCs w:val="25"/>
        </w:rPr>
        <w:t xml:space="preserve"> в размере </w:t>
      </w:r>
      <w:r w:rsidRPr="00C21B46" w:rsidR="009771CA">
        <w:rPr>
          <w:rFonts w:cs="Times New Roman"/>
          <w:sz w:val="25"/>
          <w:szCs w:val="25"/>
        </w:rPr>
        <w:t>6900,00 руб.</w:t>
      </w:r>
      <w:r w:rsidR="00C21B46">
        <w:rPr>
          <w:rFonts w:cs="Times New Roman"/>
          <w:sz w:val="25"/>
          <w:szCs w:val="25"/>
        </w:rPr>
        <w:t xml:space="preserve"> из которых: основной долг – 3000 руб., проценты – 3900 руб.</w:t>
      </w:r>
      <w:r w:rsidRPr="00C21B46" w:rsidR="009771CA">
        <w:rPr>
          <w:rFonts w:cs="Times New Roman"/>
          <w:sz w:val="25"/>
          <w:szCs w:val="25"/>
        </w:rPr>
        <w:t>,</w:t>
      </w:r>
      <w:r w:rsidRPr="00C21B46" w:rsidR="005C4466">
        <w:rPr>
          <w:rFonts w:cs="Times New Roman"/>
          <w:sz w:val="25"/>
          <w:szCs w:val="25"/>
        </w:rPr>
        <w:t xml:space="preserve"> </w:t>
      </w:r>
      <w:r w:rsidRPr="00C21B46">
        <w:rPr>
          <w:rFonts w:cs="Times New Roman"/>
          <w:sz w:val="25"/>
          <w:szCs w:val="25"/>
        </w:rPr>
        <w:t xml:space="preserve">расходы по оплате государственной пошлины в размере </w:t>
      </w:r>
      <w:r w:rsidRPr="00C21B46" w:rsidR="005C4466">
        <w:rPr>
          <w:rFonts w:cs="Times New Roman"/>
          <w:sz w:val="25"/>
          <w:szCs w:val="25"/>
        </w:rPr>
        <w:t>4000</w:t>
      </w:r>
      <w:r w:rsidRPr="00C21B46">
        <w:rPr>
          <w:rFonts w:cs="Times New Roman"/>
          <w:sz w:val="25"/>
          <w:szCs w:val="25"/>
        </w:rPr>
        <w:t xml:space="preserve"> руб., а всего взыскать </w:t>
      </w:r>
      <w:r w:rsidRPr="00C21B46" w:rsidR="00386058">
        <w:rPr>
          <w:rFonts w:cs="Times New Roman"/>
          <w:sz w:val="25"/>
          <w:szCs w:val="25"/>
        </w:rPr>
        <w:t>10</w:t>
      </w:r>
      <w:r w:rsidRPr="00C21B46" w:rsidR="00822A97">
        <w:rPr>
          <w:rFonts w:cs="Times New Roman"/>
          <w:sz w:val="25"/>
          <w:szCs w:val="25"/>
        </w:rPr>
        <w:t> </w:t>
      </w:r>
      <w:r w:rsidRPr="00C21B46" w:rsidR="00386058">
        <w:rPr>
          <w:rFonts w:cs="Times New Roman"/>
          <w:sz w:val="25"/>
          <w:szCs w:val="25"/>
        </w:rPr>
        <w:t>900</w:t>
      </w:r>
      <w:r w:rsidRPr="00C21B46" w:rsidR="00822A97">
        <w:rPr>
          <w:rFonts w:cs="Times New Roman"/>
          <w:sz w:val="25"/>
          <w:szCs w:val="25"/>
        </w:rPr>
        <w:t>,00</w:t>
      </w:r>
      <w:r w:rsidRPr="00C21B46" w:rsidR="005C4466">
        <w:rPr>
          <w:rFonts w:cs="Times New Roman"/>
          <w:sz w:val="25"/>
          <w:szCs w:val="25"/>
        </w:rPr>
        <w:t xml:space="preserve"> руб.</w:t>
      </w:r>
    </w:p>
    <w:p w:rsidR="00B20DC7" w:rsidRPr="00C21B46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>Разъяснить участвующим в деле лицам, их представителям право подать заявление о составлении мотивир</w:t>
      </w:r>
      <w:r w:rsidRPr="00C21B46">
        <w:rPr>
          <w:rFonts w:cs="Times New Roman"/>
          <w:sz w:val="25"/>
          <w:szCs w:val="25"/>
        </w:rPr>
        <w:t>ованного решения в следующие сроки:</w:t>
      </w:r>
    </w:p>
    <w:p w:rsidR="00B20DC7" w:rsidRPr="00C21B46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DC7" w:rsidRPr="00C21B46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>Мотивированное решение суда составляется в течение деся</w:t>
      </w:r>
      <w:r w:rsidRPr="00C21B46">
        <w:rPr>
          <w:rFonts w:cs="Times New Roman"/>
          <w:sz w:val="25"/>
          <w:szCs w:val="25"/>
        </w:rPr>
        <w:t>ти дней со дня поступления от лиц, участвующих в деле, их представителей соответствующего заявления.</w:t>
      </w:r>
    </w:p>
    <w:p w:rsidR="00B20DC7" w:rsidRPr="00C21B46" w:rsidP="00B20DC7" w14:paraId="2CF3AF51" w14:textId="77777777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</w:t>
      </w:r>
      <w:r w:rsidRPr="00C21B46">
        <w:rPr>
          <w:rFonts w:cs="Times New Roman"/>
          <w:sz w:val="25"/>
          <w:szCs w:val="25"/>
        </w:rPr>
        <w:t>анты-Мансийского автономного округа-Югры через мирового судью, вынесшего решение.</w:t>
      </w:r>
    </w:p>
    <w:p w:rsidR="00B20DC7" w:rsidRPr="00C21B46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 xml:space="preserve">    </w:t>
      </w:r>
    </w:p>
    <w:p w:rsidR="00977E46" w:rsidRPr="00C21B46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</w:p>
    <w:p w:rsidR="00977E46" w:rsidRPr="00C21B46" w:rsidP="007B254C" w14:paraId="2DFA03B3" w14:textId="6615E58E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.</w:t>
      </w:r>
    </w:p>
    <w:p w:rsidR="00977E46" w:rsidRPr="00C21B46" w:rsidP="007B254C" w14:paraId="6B6CB88D" w14:textId="77777777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  <w:r w:rsidRPr="00C21B46">
        <w:rPr>
          <w:rFonts w:cs="Times New Roman"/>
          <w:sz w:val="25"/>
          <w:szCs w:val="25"/>
        </w:rPr>
        <w:t xml:space="preserve">Мировой судья </w:t>
      </w:r>
      <w:r w:rsidRPr="00C21B46"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ab/>
      </w:r>
      <w:r w:rsidRPr="00C21B46">
        <w:rPr>
          <w:rFonts w:cs="Times New Roman"/>
          <w:sz w:val="25"/>
          <w:szCs w:val="25"/>
        </w:rPr>
        <w:tab/>
        <w:t xml:space="preserve">Е.В. Дурдело </w:t>
      </w:r>
    </w:p>
    <w:p w:rsidR="00575EA3" w:rsidRPr="00C21B46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5"/>
          <w:szCs w:val="25"/>
        </w:rPr>
      </w:pPr>
    </w:p>
    <w:p w:rsidR="0025531C" w:rsidRPr="00C21B46" w:rsidP="007B254C" w14:paraId="7EC32ADB" w14:textId="35C758F5">
      <w:pPr>
        <w:widowControl w:val="0"/>
        <w:ind w:left="-567" w:right="-285" w:firstLine="567"/>
        <w:jc w:val="both"/>
        <w:rPr>
          <w:sz w:val="20"/>
          <w:szCs w:val="20"/>
        </w:rPr>
      </w:pPr>
      <w:r>
        <w:rPr>
          <w:rFonts w:cs="Times New Roman"/>
          <w:sz w:val="25"/>
          <w:szCs w:val="25"/>
        </w:rPr>
        <w:t>.</w:t>
      </w:r>
    </w:p>
    <w:sectPr w:rsidSect="00575E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133CA2"/>
    <w:rsid w:val="00240521"/>
    <w:rsid w:val="0025531C"/>
    <w:rsid w:val="00320692"/>
    <w:rsid w:val="00386058"/>
    <w:rsid w:val="00463116"/>
    <w:rsid w:val="004A61B6"/>
    <w:rsid w:val="00575EA3"/>
    <w:rsid w:val="00591E22"/>
    <w:rsid w:val="005C4466"/>
    <w:rsid w:val="005E0C9E"/>
    <w:rsid w:val="007B254C"/>
    <w:rsid w:val="00822A97"/>
    <w:rsid w:val="009771CA"/>
    <w:rsid w:val="00977E46"/>
    <w:rsid w:val="00A33080"/>
    <w:rsid w:val="00B20DC7"/>
    <w:rsid w:val="00B86A6D"/>
    <w:rsid w:val="00C21B46"/>
    <w:rsid w:val="00CD2C11"/>
    <w:rsid w:val="00E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